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09051" w14:textId="77777777" w:rsidR="00E145C8" w:rsidRPr="00BF3221" w:rsidRDefault="00AB780A" w:rsidP="00E145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E145C8" w:rsidRPr="00BF3221">
        <w:rPr>
          <w:b/>
          <w:sz w:val="32"/>
          <w:szCs w:val="32"/>
          <w:vertAlign w:val="superscript"/>
        </w:rPr>
        <w:t>th</w:t>
      </w:r>
      <w:r w:rsidR="00E145C8" w:rsidRPr="00BF3221">
        <w:rPr>
          <w:b/>
          <w:sz w:val="32"/>
          <w:szCs w:val="32"/>
        </w:rPr>
        <w:t xml:space="preserve"> Grade Science Lesson Plans</w:t>
      </w:r>
    </w:p>
    <w:p w14:paraId="51109052" w14:textId="494022AF" w:rsidR="00E145C8" w:rsidRDefault="0072029B" w:rsidP="00635F6D">
      <w:pPr>
        <w:tabs>
          <w:tab w:val="left" w:pos="5565"/>
          <w:tab w:val="center" w:pos="6624"/>
        </w:tabs>
        <w:rPr>
          <w:sz w:val="28"/>
          <w:szCs w:val="28"/>
        </w:rPr>
      </w:pPr>
      <w:r>
        <w:rPr>
          <w:sz w:val="28"/>
          <w:szCs w:val="28"/>
        </w:rPr>
        <w:tab/>
        <w:t>September</w:t>
      </w:r>
      <w:r w:rsidR="00564C8B">
        <w:rPr>
          <w:sz w:val="28"/>
          <w:szCs w:val="28"/>
        </w:rPr>
        <w:t xml:space="preserve"> </w:t>
      </w:r>
      <w:r w:rsidR="00341EA7">
        <w:rPr>
          <w:sz w:val="28"/>
          <w:szCs w:val="28"/>
        </w:rPr>
        <w:t>30</w:t>
      </w:r>
      <w:r w:rsidR="00564C8B">
        <w:rPr>
          <w:sz w:val="28"/>
          <w:szCs w:val="28"/>
        </w:rPr>
        <w:t xml:space="preserve"> – </w:t>
      </w:r>
      <w:r w:rsidR="00341EA7">
        <w:rPr>
          <w:sz w:val="28"/>
          <w:szCs w:val="28"/>
        </w:rPr>
        <w:t>October 4</w:t>
      </w:r>
    </w:p>
    <w:p w14:paraId="51109053" w14:textId="293B36C8" w:rsidR="006C7F5F" w:rsidRPr="00BF3221" w:rsidRDefault="00341EA7" w:rsidP="006C7F5F">
      <w:pPr>
        <w:jc w:val="center"/>
        <w:rPr>
          <w:sz w:val="28"/>
          <w:szCs w:val="28"/>
        </w:rPr>
      </w:pPr>
      <w:r>
        <w:rPr>
          <w:sz w:val="28"/>
          <w:szCs w:val="28"/>
        </w:rPr>
        <w:t>Physical &amp; Chemical Properties</w:t>
      </w:r>
    </w:p>
    <w:p w14:paraId="51109054" w14:textId="77777777" w:rsidR="00E145C8" w:rsidRPr="00BF3221" w:rsidRDefault="00E145C8" w:rsidP="00E145C8">
      <w:pPr>
        <w:jc w:val="center"/>
        <w:rPr>
          <w:sz w:val="22"/>
          <w:szCs w:val="22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9"/>
        <w:gridCol w:w="2420"/>
        <w:gridCol w:w="2420"/>
        <w:gridCol w:w="2420"/>
        <w:gridCol w:w="2420"/>
        <w:gridCol w:w="2420"/>
      </w:tblGrid>
      <w:tr w:rsidR="00761DF7" w14:paraId="5110905B" w14:textId="77777777" w:rsidTr="00341EA7">
        <w:trPr>
          <w:trHeight w:val="241"/>
          <w:jc w:val="center"/>
        </w:trPr>
        <w:tc>
          <w:tcPr>
            <w:tcW w:w="2419" w:type="dxa"/>
            <w:shd w:val="clear" w:color="auto" w:fill="auto"/>
          </w:tcPr>
          <w:p w14:paraId="51109055" w14:textId="77777777" w:rsidR="00E145C8" w:rsidRDefault="00E145C8" w:rsidP="00E145C8"/>
        </w:tc>
        <w:tc>
          <w:tcPr>
            <w:tcW w:w="2420" w:type="dxa"/>
            <w:shd w:val="clear" w:color="auto" w:fill="auto"/>
          </w:tcPr>
          <w:p w14:paraId="51109056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MONDAY</w:t>
            </w:r>
          </w:p>
        </w:tc>
        <w:tc>
          <w:tcPr>
            <w:tcW w:w="2420" w:type="dxa"/>
            <w:shd w:val="clear" w:color="auto" w:fill="auto"/>
          </w:tcPr>
          <w:p w14:paraId="51109057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TUESDAY</w:t>
            </w:r>
          </w:p>
        </w:tc>
        <w:tc>
          <w:tcPr>
            <w:tcW w:w="2420" w:type="dxa"/>
            <w:shd w:val="clear" w:color="auto" w:fill="auto"/>
          </w:tcPr>
          <w:p w14:paraId="51109058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WEDNESDAY</w:t>
            </w:r>
          </w:p>
        </w:tc>
        <w:tc>
          <w:tcPr>
            <w:tcW w:w="2420" w:type="dxa"/>
            <w:shd w:val="clear" w:color="auto" w:fill="auto"/>
          </w:tcPr>
          <w:p w14:paraId="51109059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THURSDAY</w:t>
            </w:r>
          </w:p>
        </w:tc>
        <w:tc>
          <w:tcPr>
            <w:tcW w:w="2420" w:type="dxa"/>
            <w:shd w:val="clear" w:color="auto" w:fill="auto"/>
          </w:tcPr>
          <w:p w14:paraId="5110905A" w14:textId="77777777" w:rsidR="00E145C8" w:rsidRPr="00E7691A" w:rsidRDefault="00E145C8" w:rsidP="00E7691A">
            <w:pPr>
              <w:jc w:val="center"/>
              <w:rPr>
                <w:b/>
              </w:rPr>
            </w:pPr>
            <w:r w:rsidRPr="00E7691A">
              <w:rPr>
                <w:b/>
              </w:rPr>
              <w:t>FRIDAY</w:t>
            </w:r>
          </w:p>
        </w:tc>
      </w:tr>
      <w:tr w:rsidR="00341EA7" w14:paraId="5110906F" w14:textId="77777777" w:rsidTr="00341EA7">
        <w:trPr>
          <w:trHeight w:val="1955"/>
          <w:jc w:val="center"/>
        </w:trPr>
        <w:tc>
          <w:tcPr>
            <w:tcW w:w="2419" w:type="dxa"/>
            <w:shd w:val="clear" w:color="auto" w:fill="auto"/>
          </w:tcPr>
          <w:p w14:paraId="5110905C" w14:textId="77777777" w:rsidR="00341EA7" w:rsidRPr="00E7691A" w:rsidRDefault="00341EA7" w:rsidP="00341EA7">
            <w:pPr>
              <w:jc w:val="center"/>
              <w:rPr>
                <w:b/>
              </w:rPr>
            </w:pPr>
          </w:p>
          <w:p w14:paraId="5110905D" w14:textId="77777777" w:rsidR="00341EA7" w:rsidRDefault="00341EA7" w:rsidP="00341EA7">
            <w:pPr>
              <w:jc w:val="center"/>
              <w:rPr>
                <w:b/>
              </w:rPr>
            </w:pPr>
            <w:r>
              <w:rPr>
                <w:b/>
              </w:rPr>
              <w:t>CONTENT</w:t>
            </w:r>
          </w:p>
          <w:p w14:paraId="5110905E" w14:textId="77777777" w:rsidR="00341EA7" w:rsidRPr="00E7691A" w:rsidRDefault="00341EA7" w:rsidP="00341EA7">
            <w:pPr>
              <w:jc w:val="center"/>
              <w:rPr>
                <w:b/>
              </w:rPr>
            </w:pPr>
            <w:r w:rsidRPr="00E7691A">
              <w:rPr>
                <w:b/>
              </w:rPr>
              <w:t>OBJECTIVE:</w:t>
            </w:r>
          </w:p>
          <w:p w14:paraId="5110905F" w14:textId="77777777" w:rsidR="00341EA7" w:rsidRPr="00E7691A" w:rsidRDefault="00341EA7" w:rsidP="00341EA7">
            <w:pPr>
              <w:jc w:val="center"/>
              <w:rPr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14:paraId="51109062" w14:textId="49C5A518" w:rsidR="00341EA7" w:rsidRPr="005D78C8" w:rsidRDefault="00341EA7" w:rsidP="00341EA7">
            <w:pPr>
              <w:jc w:val="center"/>
            </w:pPr>
            <w:r w:rsidRPr="00341EA7">
              <w:t xml:space="preserve">Students will be able to demonstrate </w:t>
            </w:r>
            <w:r w:rsidRPr="00341EA7">
              <w:rPr>
                <w:b/>
                <w:i/>
                <w:u w:val="single"/>
              </w:rPr>
              <w:t>analysis</w:t>
            </w:r>
            <w:r w:rsidRPr="00341EA7">
              <w:t xml:space="preserve"> of density by </w:t>
            </w:r>
            <w:r w:rsidRPr="00341EA7">
              <w:rPr>
                <w:b/>
                <w:i/>
                <w:u w:val="single"/>
              </w:rPr>
              <w:t>explaining</w:t>
            </w:r>
            <w:r w:rsidRPr="00341EA7">
              <w:t xml:space="preserve"> how to determine the density of an object with 1 error or less.</w:t>
            </w:r>
          </w:p>
        </w:tc>
        <w:tc>
          <w:tcPr>
            <w:tcW w:w="2420" w:type="dxa"/>
            <w:shd w:val="clear" w:color="auto" w:fill="auto"/>
          </w:tcPr>
          <w:p w14:paraId="51109065" w14:textId="69DDAD67" w:rsidR="00341EA7" w:rsidRDefault="00341EA7" w:rsidP="00341EA7">
            <w:pPr>
              <w:jc w:val="center"/>
            </w:pPr>
            <w:r w:rsidRPr="00341EA7">
              <w:t xml:space="preserve">Students will be able to demonstrate </w:t>
            </w:r>
            <w:r w:rsidRPr="00341EA7">
              <w:rPr>
                <w:b/>
                <w:i/>
                <w:u w:val="single"/>
              </w:rPr>
              <w:t>analysis</w:t>
            </w:r>
            <w:r w:rsidRPr="00341EA7">
              <w:t xml:space="preserve"> of density by </w:t>
            </w:r>
            <w:r w:rsidRPr="00341EA7">
              <w:rPr>
                <w:b/>
                <w:i/>
                <w:u w:val="single"/>
              </w:rPr>
              <w:t>determining</w:t>
            </w:r>
            <w:r w:rsidRPr="00341EA7">
              <w:t xml:space="preserve"> the density of an unknown object in order to identify it on exit ticket with a score of 2 or higher on the rubric.</w:t>
            </w:r>
          </w:p>
        </w:tc>
        <w:tc>
          <w:tcPr>
            <w:tcW w:w="2420" w:type="dxa"/>
            <w:shd w:val="clear" w:color="auto" w:fill="auto"/>
          </w:tcPr>
          <w:p w14:paraId="51109068" w14:textId="782DE615" w:rsidR="00341EA7" w:rsidRPr="00642CF7" w:rsidRDefault="00341EA7" w:rsidP="00341EA7">
            <w:pPr>
              <w:jc w:val="center"/>
            </w:pPr>
            <w:r w:rsidRPr="00341EA7">
              <w:t xml:space="preserve">Students will be able to demonstrate </w:t>
            </w:r>
            <w:r w:rsidRPr="00341EA7">
              <w:rPr>
                <w:b/>
                <w:bCs/>
                <w:u w:val="single"/>
              </w:rPr>
              <w:t>application</w:t>
            </w:r>
            <w:r w:rsidRPr="00341EA7">
              <w:t xml:space="preserve"> of physical and chemical properties by </w:t>
            </w:r>
            <w:r w:rsidRPr="00341EA7">
              <w:rPr>
                <w:b/>
                <w:bCs/>
                <w:u w:val="single"/>
              </w:rPr>
              <w:t>determining</w:t>
            </w:r>
            <w:r w:rsidRPr="00341EA7">
              <w:t xml:space="preserve"> the density, solubility, and flammability of 3 liquids with an </w:t>
            </w:r>
            <w:r w:rsidRPr="00341EA7">
              <w:rPr>
                <w:b/>
                <w:bCs/>
                <w:i/>
                <w:iCs/>
                <w:u w:val="single"/>
              </w:rPr>
              <w:t xml:space="preserve">accuracy of 80% </w:t>
            </w:r>
            <w:r w:rsidRPr="00341EA7">
              <w:t>in the results.</w:t>
            </w:r>
          </w:p>
        </w:tc>
        <w:tc>
          <w:tcPr>
            <w:tcW w:w="2420" w:type="dxa"/>
            <w:shd w:val="clear" w:color="auto" w:fill="auto"/>
          </w:tcPr>
          <w:p w14:paraId="5110906B" w14:textId="1F0BA49B" w:rsidR="00341EA7" w:rsidRDefault="00341EA7" w:rsidP="00341EA7">
            <w:pPr>
              <w:jc w:val="center"/>
            </w:pPr>
            <w:r w:rsidRPr="00341EA7">
              <w:t xml:space="preserve">Students will be able to demonstrate </w:t>
            </w:r>
            <w:r w:rsidRPr="00341EA7">
              <w:rPr>
                <w:b/>
                <w:bCs/>
                <w:u w:val="single"/>
              </w:rPr>
              <w:t>analysis</w:t>
            </w:r>
            <w:r w:rsidRPr="00341EA7">
              <w:t xml:space="preserve"> of chemical and physical properties by </w:t>
            </w:r>
            <w:r w:rsidRPr="00341EA7">
              <w:rPr>
                <w:b/>
                <w:bCs/>
                <w:u w:val="single"/>
              </w:rPr>
              <w:t>determining</w:t>
            </w:r>
            <w:r w:rsidRPr="00341EA7">
              <w:t xml:space="preserve"> the identity of an unknown substance on an exit ticket with a </w:t>
            </w:r>
            <w:r w:rsidRPr="00341EA7">
              <w:rPr>
                <w:b/>
                <w:bCs/>
                <w:i/>
                <w:iCs/>
                <w:u w:val="single"/>
              </w:rPr>
              <w:t>score of 3 or higher</w:t>
            </w:r>
            <w:r w:rsidRPr="00341EA7">
              <w:t>.</w:t>
            </w:r>
          </w:p>
        </w:tc>
        <w:tc>
          <w:tcPr>
            <w:tcW w:w="2420" w:type="dxa"/>
            <w:shd w:val="clear" w:color="auto" w:fill="auto"/>
          </w:tcPr>
          <w:p w14:paraId="5110906E" w14:textId="15D46A9E" w:rsidR="00341EA7" w:rsidRDefault="00341EA7" w:rsidP="00341EA7">
            <w:pPr>
              <w:jc w:val="center"/>
            </w:pPr>
            <w:r>
              <w:t>Students will be able to demonstrate analysis of properties of matter by sorting the properties using a class movement activity.</w:t>
            </w:r>
          </w:p>
        </w:tc>
        <w:bookmarkStart w:id="0" w:name="_GoBack"/>
        <w:bookmarkEnd w:id="0"/>
      </w:tr>
      <w:tr w:rsidR="00341EA7" w14:paraId="5110907F" w14:textId="77777777" w:rsidTr="00341EA7">
        <w:trPr>
          <w:trHeight w:val="854"/>
          <w:jc w:val="center"/>
        </w:trPr>
        <w:tc>
          <w:tcPr>
            <w:tcW w:w="2419" w:type="dxa"/>
            <w:shd w:val="clear" w:color="auto" w:fill="auto"/>
          </w:tcPr>
          <w:p w14:paraId="51109070" w14:textId="77777777" w:rsidR="00341EA7" w:rsidRPr="00E7691A" w:rsidRDefault="00341EA7" w:rsidP="00341EA7">
            <w:pPr>
              <w:jc w:val="center"/>
              <w:rPr>
                <w:b/>
              </w:rPr>
            </w:pPr>
          </w:p>
          <w:p w14:paraId="51109071" w14:textId="77777777" w:rsidR="00341EA7" w:rsidRPr="00E7691A" w:rsidRDefault="00341EA7" w:rsidP="00341EA7">
            <w:pPr>
              <w:jc w:val="center"/>
              <w:rPr>
                <w:b/>
              </w:rPr>
            </w:pPr>
            <w:r>
              <w:rPr>
                <w:b/>
              </w:rPr>
              <w:t>LANGUAGE OBJECTIVE</w:t>
            </w:r>
            <w:r w:rsidRPr="00E7691A">
              <w:rPr>
                <w:b/>
              </w:rPr>
              <w:t>:</w:t>
            </w:r>
          </w:p>
          <w:p w14:paraId="51109072" w14:textId="77777777" w:rsidR="00341EA7" w:rsidRPr="00E7691A" w:rsidRDefault="00341EA7" w:rsidP="00341EA7">
            <w:pPr>
              <w:jc w:val="center"/>
              <w:rPr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14:paraId="51109074" w14:textId="743F58B1" w:rsidR="00341EA7" w:rsidRPr="00FD04A6" w:rsidRDefault="00341EA7" w:rsidP="00341EA7">
            <w:pPr>
              <w:jc w:val="center"/>
            </w:pPr>
            <w:r w:rsidRPr="00341EA7">
              <w:t>Students will discuss the characteristics of objects using accountable talk sentence starters.</w:t>
            </w:r>
          </w:p>
        </w:tc>
        <w:tc>
          <w:tcPr>
            <w:tcW w:w="2420" w:type="dxa"/>
            <w:shd w:val="clear" w:color="auto" w:fill="auto"/>
          </w:tcPr>
          <w:p w14:paraId="51109076" w14:textId="71626886" w:rsidR="00341EA7" w:rsidRDefault="00341EA7" w:rsidP="00341EA7">
            <w:pPr>
              <w:jc w:val="center"/>
            </w:pPr>
            <w:r w:rsidRPr="00341EA7">
              <w:t>Students will write to explain using a type 2 exit ticket.</w:t>
            </w:r>
          </w:p>
        </w:tc>
        <w:tc>
          <w:tcPr>
            <w:tcW w:w="2420" w:type="dxa"/>
            <w:shd w:val="clear" w:color="auto" w:fill="auto"/>
          </w:tcPr>
          <w:p w14:paraId="5110907A" w14:textId="38BB9F63" w:rsidR="00341EA7" w:rsidRPr="00642CF7" w:rsidRDefault="00341EA7" w:rsidP="00341EA7">
            <w:pPr>
              <w:jc w:val="center"/>
            </w:pPr>
            <w:r w:rsidRPr="00341EA7">
              <w:t>Students will discuss the properties of a substance using a sentence stem and randomized students.</w:t>
            </w:r>
          </w:p>
        </w:tc>
        <w:tc>
          <w:tcPr>
            <w:tcW w:w="2420" w:type="dxa"/>
            <w:shd w:val="clear" w:color="auto" w:fill="auto"/>
          </w:tcPr>
          <w:p w14:paraId="5110907C" w14:textId="7BD1B55D" w:rsidR="00341EA7" w:rsidRDefault="00341EA7" w:rsidP="00341EA7">
            <w:pPr>
              <w:jc w:val="center"/>
            </w:pPr>
            <w:r w:rsidRPr="00341EA7">
              <w:t>Students will orally share their answers using the Question, Signal, Stem, Share strategy.</w:t>
            </w:r>
          </w:p>
        </w:tc>
        <w:tc>
          <w:tcPr>
            <w:tcW w:w="2420" w:type="dxa"/>
            <w:shd w:val="clear" w:color="auto" w:fill="auto"/>
          </w:tcPr>
          <w:p w14:paraId="5110907E" w14:textId="110AF7A2" w:rsidR="00341EA7" w:rsidRPr="00642CF7" w:rsidRDefault="00341EA7" w:rsidP="00341EA7">
            <w:pPr>
              <w:jc w:val="center"/>
            </w:pPr>
            <w:r>
              <w:t xml:space="preserve">Students will read and write to summarize using a graphic organizer. </w:t>
            </w:r>
          </w:p>
        </w:tc>
      </w:tr>
      <w:tr w:rsidR="00564C8B" w14:paraId="51109098" w14:textId="77777777" w:rsidTr="00341EA7">
        <w:trPr>
          <w:trHeight w:val="1379"/>
          <w:jc w:val="center"/>
        </w:trPr>
        <w:tc>
          <w:tcPr>
            <w:tcW w:w="2419" w:type="dxa"/>
            <w:shd w:val="clear" w:color="auto" w:fill="auto"/>
          </w:tcPr>
          <w:p w14:paraId="51109080" w14:textId="77777777" w:rsidR="00564C8B" w:rsidRPr="00E7691A" w:rsidRDefault="00564C8B" w:rsidP="00564C8B">
            <w:pPr>
              <w:jc w:val="center"/>
              <w:rPr>
                <w:b/>
              </w:rPr>
            </w:pPr>
          </w:p>
          <w:p w14:paraId="51109081" w14:textId="77777777" w:rsidR="00564C8B" w:rsidRPr="00E7691A" w:rsidRDefault="00564C8B" w:rsidP="00564C8B">
            <w:pPr>
              <w:jc w:val="center"/>
              <w:rPr>
                <w:b/>
              </w:rPr>
            </w:pPr>
            <w:r w:rsidRPr="00E7691A">
              <w:rPr>
                <w:b/>
              </w:rPr>
              <w:t>VOCABULARY:</w:t>
            </w:r>
          </w:p>
          <w:p w14:paraId="51109082" w14:textId="77777777" w:rsidR="00564C8B" w:rsidRPr="00E7691A" w:rsidRDefault="00564C8B" w:rsidP="00564C8B">
            <w:pPr>
              <w:jc w:val="center"/>
              <w:rPr>
                <w:b/>
              </w:rPr>
            </w:pPr>
          </w:p>
        </w:tc>
        <w:tc>
          <w:tcPr>
            <w:tcW w:w="2420" w:type="dxa"/>
            <w:shd w:val="clear" w:color="auto" w:fill="auto"/>
          </w:tcPr>
          <w:p w14:paraId="51109084" w14:textId="7CF13766" w:rsidR="00564C8B" w:rsidRPr="00066D7D" w:rsidRDefault="00564C8B" w:rsidP="00564C8B">
            <w:pPr>
              <w:jc w:val="center"/>
            </w:pPr>
          </w:p>
        </w:tc>
        <w:tc>
          <w:tcPr>
            <w:tcW w:w="2420" w:type="dxa"/>
            <w:shd w:val="clear" w:color="auto" w:fill="auto"/>
          </w:tcPr>
          <w:p w14:paraId="5110908A" w14:textId="2E2BB019" w:rsidR="00564C8B" w:rsidRDefault="00341EA7" w:rsidP="00564C8B">
            <w:pPr>
              <w:jc w:val="center"/>
            </w:pPr>
            <w:r>
              <w:t>Rectangular Solid, Irregular Solid, Density</w:t>
            </w:r>
          </w:p>
        </w:tc>
        <w:tc>
          <w:tcPr>
            <w:tcW w:w="2420" w:type="dxa"/>
            <w:shd w:val="clear" w:color="auto" w:fill="auto"/>
          </w:tcPr>
          <w:p w14:paraId="51109090" w14:textId="5CE5AFD9" w:rsidR="00564C8B" w:rsidRDefault="00341EA7" w:rsidP="00564C8B">
            <w:pPr>
              <w:jc w:val="center"/>
            </w:pPr>
            <w:r>
              <w:t>Solubility, Flammability</w:t>
            </w:r>
          </w:p>
        </w:tc>
        <w:tc>
          <w:tcPr>
            <w:tcW w:w="2420" w:type="dxa"/>
            <w:shd w:val="clear" w:color="auto" w:fill="auto"/>
          </w:tcPr>
          <w:p w14:paraId="51109096" w14:textId="34EEA208" w:rsidR="00341EA7" w:rsidRDefault="00341EA7" w:rsidP="00341EA7">
            <w:pPr>
              <w:jc w:val="center"/>
            </w:pPr>
            <w:r>
              <w:t>Physical Property, Chemical Property</w:t>
            </w:r>
          </w:p>
        </w:tc>
        <w:tc>
          <w:tcPr>
            <w:tcW w:w="2420" w:type="dxa"/>
            <w:shd w:val="clear" w:color="auto" w:fill="auto"/>
          </w:tcPr>
          <w:p w14:paraId="51109097" w14:textId="31CD2943" w:rsidR="00564C8B" w:rsidRDefault="00564C8B" w:rsidP="00564C8B">
            <w:pPr>
              <w:jc w:val="center"/>
            </w:pPr>
          </w:p>
        </w:tc>
      </w:tr>
      <w:tr w:rsidR="007E5490" w14:paraId="511090A0" w14:textId="77777777" w:rsidTr="00341EA7">
        <w:trPr>
          <w:trHeight w:val="502"/>
          <w:jc w:val="center"/>
        </w:trPr>
        <w:tc>
          <w:tcPr>
            <w:tcW w:w="2419" w:type="dxa"/>
            <w:shd w:val="clear" w:color="auto" w:fill="auto"/>
          </w:tcPr>
          <w:p w14:paraId="51109099" w14:textId="77777777" w:rsidR="007E5490" w:rsidRPr="00E7691A" w:rsidRDefault="007E5490" w:rsidP="007E5490">
            <w:pPr>
              <w:jc w:val="center"/>
              <w:rPr>
                <w:b/>
              </w:rPr>
            </w:pPr>
          </w:p>
          <w:p w14:paraId="5110909A" w14:textId="08D8818B" w:rsidR="007E5490" w:rsidRPr="00E7691A" w:rsidRDefault="007E5490" w:rsidP="007E5490">
            <w:pPr>
              <w:jc w:val="center"/>
              <w:rPr>
                <w:b/>
              </w:rPr>
            </w:pPr>
            <w:r>
              <w:rPr>
                <w:b/>
              </w:rPr>
              <w:t>NGSS</w:t>
            </w:r>
            <w:r w:rsidRPr="00E7691A">
              <w:rPr>
                <w:b/>
              </w:rPr>
              <w:t>:</w:t>
            </w:r>
          </w:p>
        </w:tc>
        <w:tc>
          <w:tcPr>
            <w:tcW w:w="2420" w:type="dxa"/>
            <w:shd w:val="clear" w:color="auto" w:fill="auto"/>
          </w:tcPr>
          <w:p w14:paraId="6B308A87" w14:textId="77777777" w:rsidR="00341EA7" w:rsidRPr="00341EA7" w:rsidRDefault="00341EA7" w:rsidP="007E5490">
            <w:pPr>
              <w:jc w:val="center"/>
              <w:rPr>
                <w:b/>
                <w:u w:val="single"/>
              </w:rPr>
            </w:pPr>
            <w:r w:rsidRPr="00341EA7">
              <w:rPr>
                <w:b/>
                <w:u w:val="single"/>
              </w:rPr>
              <w:t>MS-PS1-2:</w:t>
            </w:r>
          </w:p>
          <w:p w14:paraId="591CF4BD" w14:textId="77777777" w:rsidR="00341EA7" w:rsidRDefault="00341EA7" w:rsidP="007E5490">
            <w:pPr>
              <w:jc w:val="center"/>
            </w:pPr>
          </w:p>
          <w:p w14:paraId="5110909B" w14:textId="403F57ED" w:rsidR="007E5490" w:rsidRPr="00A13541" w:rsidRDefault="00341EA7" w:rsidP="007E5490">
            <w:pPr>
              <w:jc w:val="center"/>
            </w:pPr>
            <w:r w:rsidRPr="00341EA7">
              <w:t>Analyze and interpret data on the properties of substances before and after the substances interact to determine if a chemical reaction has occurred.</w:t>
            </w:r>
          </w:p>
        </w:tc>
        <w:tc>
          <w:tcPr>
            <w:tcW w:w="2420" w:type="dxa"/>
            <w:shd w:val="clear" w:color="auto" w:fill="auto"/>
          </w:tcPr>
          <w:p w14:paraId="12132EE8" w14:textId="77777777" w:rsidR="00341EA7" w:rsidRPr="00341EA7" w:rsidRDefault="00341EA7" w:rsidP="00341EA7">
            <w:pPr>
              <w:jc w:val="center"/>
              <w:rPr>
                <w:b/>
                <w:u w:val="single"/>
              </w:rPr>
            </w:pPr>
            <w:r w:rsidRPr="00341EA7">
              <w:rPr>
                <w:b/>
                <w:u w:val="single"/>
              </w:rPr>
              <w:t>MS-PS1-2:</w:t>
            </w:r>
          </w:p>
          <w:p w14:paraId="04FB3F72" w14:textId="77777777" w:rsidR="00341EA7" w:rsidRDefault="00341EA7" w:rsidP="00341EA7">
            <w:pPr>
              <w:jc w:val="center"/>
            </w:pPr>
          </w:p>
          <w:p w14:paraId="5110909C" w14:textId="35BD9EA1" w:rsidR="007E5490" w:rsidRPr="00A13541" w:rsidRDefault="00341EA7" w:rsidP="00341EA7">
            <w:pPr>
              <w:jc w:val="center"/>
            </w:pPr>
            <w:r w:rsidRPr="00341EA7">
              <w:t>Analyze and interpret data on the properties of substances before and after the substances interact to determine if a chemical reaction has occurred.</w:t>
            </w:r>
          </w:p>
        </w:tc>
        <w:tc>
          <w:tcPr>
            <w:tcW w:w="2420" w:type="dxa"/>
            <w:shd w:val="clear" w:color="auto" w:fill="auto"/>
          </w:tcPr>
          <w:p w14:paraId="467B5264" w14:textId="77777777" w:rsidR="00341EA7" w:rsidRPr="00341EA7" w:rsidRDefault="00341EA7" w:rsidP="00341EA7">
            <w:pPr>
              <w:jc w:val="center"/>
              <w:rPr>
                <w:b/>
                <w:u w:val="single"/>
              </w:rPr>
            </w:pPr>
            <w:r w:rsidRPr="00341EA7">
              <w:rPr>
                <w:b/>
                <w:u w:val="single"/>
              </w:rPr>
              <w:t>MS-PS1-2:</w:t>
            </w:r>
          </w:p>
          <w:p w14:paraId="0414A03F" w14:textId="77777777" w:rsidR="00341EA7" w:rsidRDefault="00341EA7" w:rsidP="00341EA7">
            <w:pPr>
              <w:jc w:val="center"/>
            </w:pPr>
          </w:p>
          <w:p w14:paraId="5110909D" w14:textId="2654432A" w:rsidR="007E5490" w:rsidRPr="00A13541" w:rsidRDefault="00341EA7" w:rsidP="00341EA7">
            <w:pPr>
              <w:tabs>
                <w:tab w:val="left" w:pos="480"/>
              </w:tabs>
              <w:jc w:val="center"/>
            </w:pPr>
            <w:r w:rsidRPr="00341EA7">
              <w:t>Analyze and interpret data on the properties of substances before and after the substances interact to determine if a chemical reaction has occurred.</w:t>
            </w:r>
          </w:p>
        </w:tc>
        <w:tc>
          <w:tcPr>
            <w:tcW w:w="2420" w:type="dxa"/>
            <w:shd w:val="clear" w:color="auto" w:fill="auto"/>
          </w:tcPr>
          <w:p w14:paraId="09A17788" w14:textId="77777777" w:rsidR="00341EA7" w:rsidRPr="00341EA7" w:rsidRDefault="00341EA7" w:rsidP="00341EA7">
            <w:pPr>
              <w:jc w:val="center"/>
              <w:rPr>
                <w:b/>
                <w:u w:val="single"/>
              </w:rPr>
            </w:pPr>
            <w:r w:rsidRPr="00341EA7">
              <w:rPr>
                <w:b/>
                <w:u w:val="single"/>
              </w:rPr>
              <w:t>MS-PS1-2:</w:t>
            </w:r>
          </w:p>
          <w:p w14:paraId="127344A5" w14:textId="77777777" w:rsidR="00341EA7" w:rsidRDefault="00341EA7" w:rsidP="00341EA7">
            <w:pPr>
              <w:jc w:val="center"/>
            </w:pPr>
          </w:p>
          <w:p w14:paraId="5110909E" w14:textId="6B1D362C" w:rsidR="007E5490" w:rsidRPr="00A13541" w:rsidRDefault="00341EA7" w:rsidP="00341EA7">
            <w:pPr>
              <w:jc w:val="center"/>
            </w:pPr>
            <w:r w:rsidRPr="00341EA7">
              <w:t>Analyze and interpret data on the properties of substances before and after the substances interact to determine if a chemical reaction has occurred.</w:t>
            </w:r>
          </w:p>
        </w:tc>
        <w:tc>
          <w:tcPr>
            <w:tcW w:w="2420" w:type="dxa"/>
            <w:shd w:val="clear" w:color="auto" w:fill="auto"/>
          </w:tcPr>
          <w:p w14:paraId="5AB413B8" w14:textId="77777777" w:rsidR="00341EA7" w:rsidRPr="00341EA7" w:rsidRDefault="00341EA7" w:rsidP="00341EA7">
            <w:pPr>
              <w:jc w:val="center"/>
              <w:rPr>
                <w:b/>
                <w:u w:val="single"/>
              </w:rPr>
            </w:pPr>
            <w:r w:rsidRPr="00341EA7">
              <w:rPr>
                <w:b/>
                <w:u w:val="single"/>
              </w:rPr>
              <w:t>MS-PS1-2:</w:t>
            </w:r>
          </w:p>
          <w:p w14:paraId="49655CAD" w14:textId="77777777" w:rsidR="00341EA7" w:rsidRDefault="00341EA7" w:rsidP="00341EA7">
            <w:pPr>
              <w:jc w:val="center"/>
            </w:pPr>
          </w:p>
          <w:p w14:paraId="5110909F" w14:textId="50A122BA" w:rsidR="007E5490" w:rsidRPr="00A13541" w:rsidRDefault="00341EA7" w:rsidP="00341EA7">
            <w:pPr>
              <w:jc w:val="center"/>
            </w:pPr>
            <w:r w:rsidRPr="00341EA7">
              <w:t>Analyze and interpret data on the properties of substances before and after the substances interact to determine if a chemical reaction has occurred.</w:t>
            </w:r>
          </w:p>
        </w:tc>
      </w:tr>
    </w:tbl>
    <w:p w14:paraId="511090A1" w14:textId="77777777" w:rsidR="00E145C8" w:rsidRPr="00E145C8" w:rsidRDefault="00E145C8" w:rsidP="00FD04A6">
      <w:pPr>
        <w:rPr>
          <w:sz w:val="32"/>
          <w:szCs w:val="32"/>
        </w:rPr>
      </w:pPr>
    </w:p>
    <w:sectPr w:rsidR="00E145C8" w:rsidRPr="00E145C8" w:rsidSect="00A13541">
      <w:pgSz w:w="15840" w:h="12240" w:orient="landscape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C8"/>
    <w:rsid w:val="000061EE"/>
    <w:rsid w:val="00066D7D"/>
    <w:rsid w:val="000917BE"/>
    <w:rsid w:val="00194E02"/>
    <w:rsid w:val="002979F2"/>
    <w:rsid w:val="002A7744"/>
    <w:rsid w:val="002E430E"/>
    <w:rsid w:val="00306C5B"/>
    <w:rsid w:val="00341EA7"/>
    <w:rsid w:val="00397C09"/>
    <w:rsid w:val="003C66E5"/>
    <w:rsid w:val="004412C2"/>
    <w:rsid w:val="004C2B59"/>
    <w:rsid w:val="00561E64"/>
    <w:rsid w:val="00564C8B"/>
    <w:rsid w:val="005D78C8"/>
    <w:rsid w:val="00617DD5"/>
    <w:rsid w:val="00635F6D"/>
    <w:rsid w:val="00642CF7"/>
    <w:rsid w:val="006C7F5F"/>
    <w:rsid w:val="006F1DB5"/>
    <w:rsid w:val="0072029B"/>
    <w:rsid w:val="00730B0A"/>
    <w:rsid w:val="00761DF7"/>
    <w:rsid w:val="007E5490"/>
    <w:rsid w:val="008351F6"/>
    <w:rsid w:val="00856676"/>
    <w:rsid w:val="008F401E"/>
    <w:rsid w:val="008F627F"/>
    <w:rsid w:val="009148D2"/>
    <w:rsid w:val="009B7E7E"/>
    <w:rsid w:val="00A13541"/>
    <w:rsid w:val="00A81E3C"/>
    <w:rsid w:val="00AB780A"/>
    <w:rsid w:val="00B47A06"/>
    <w:rsid w:val="00B71DF4"/>
    <w:rsid w:val="00B74792"/>
    <w:rsid w:val="00B77E6A"/>
    <w:rsid w:val="00BD054B"/>
    <w:rsid w:val="00BF3221"/>
    <w:rsid w:val="00C13509"/>
    <w:rsid w:val="00CA41C2"/>
    <w:rsid w:val="00D11639"/>
    <w:rsid w:val="00D62A02"/>
    <w:rsid w:val="00D836E0"/>
    <w:rsid w:val="00E145C8"/>
    <w:rsid w:val="00E46DB9"/>
    <w:rsid w:val="00E7691A"/>
    <w:rsid w:val="00F0056F"/>
    <w:rsid w:val="00F841B5"/>
    <w:rsid w:val="00F92951"/>
    <w:rsid w:val="00F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09051"/>
  <w14:defaultImageDpi w14:val="300"/>
  <w15:docId w15:val="{6688C81B-9C49-4CA9-859C-CB893E0F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4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Grade Earth Science Lesson Plans</vt:lpstr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Earth Science Lesson Plans</dc:title>
  <dc:subject/>
  <dc:creator>Student</dc:creator>
  <cp:keywords/>
  <dc:description/>
  <cp:lastModifiedBy>Bryan Aue</cp:lastModifiedBy>
  <cp:revision>2</cp:revision>
  <dcterms:created xsi:type="dcterms:W3CDTF">2019-09-30T10:39:00Z</dcterms:created>
  <dcterms:modified xsi:type="dcterms:W3CDTF">2019-09-30T10:39:00Z</dcterms:modified>
</cp:coreProperties>
</file>